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8B5835">
        <w:rPr>
          <w:rFonts w:eastAsia="Lucida Sans Unicode" w:cs="Mangal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D957C39" wp14:editId="7ACB6CB9">
            <wp:simplePos x="0" y="0"/>
            <wp:positionH relativeFrom="column">
              <wp:posOffset>1685925</wp:posOffset>
            </wp:positionH>
            <wp:positionV relativeFrom="paragraph">
              <wp:posOffset>-514985</wp:posOffset>
            </wp:positionV>
            <wp:extent cx="2032000" cy="1123950"/>
            <wp:effectExtent l="0" t="0" r="635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</w:p>
    <w:p w:rsid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DB37A9">
        <w:rPr>
          <w:rFonts w:eastAsia="Lucida Sans Unicode" w:cs="Times New Roman"/>
          <w:b/>
          <w:kern w:val="3"/>
          <w:szCs w:val="28"/>
          <w:lang w:eastAsia="zh-CN" w:bidi="hi-IN"/>
        </w:rPr>
        <w:t>ТЕРРИТОРИАЛЬНАЯ ИЗБИРАТЕЛЬНАЯ КОМИССИЯ</w:t>
      </w: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b/>
          <w:kern w:val="3"/>
          <w:szCs w:val="28"/>
          <w:lang w:eastAsia="zh-CN" w:bidi="hi-IN"/>
        </w:rPr>
      </w:pPr>
      <w:r w:rsidRPr="00DB37A9">
        <w:rPr>
          <w:rFonts w:eastAsia="Lucida Sans Unicode" w:cs="Times New Roman"/>
          <w:b/>
          <w:kern w:val="3"/>
          <w:szCs w:val="28"/>
          <w:lang w:eastAsia="zh-CN" w:bidi="hi-IN"/>
        </w:rPr>
        <w:t>НИЖНЕГОРСКОГО РАЙОНА РЕСПУБЛИКИ КРЫМ</w:t>
      </w:r>
    </w:p>
    <w:p w:rsidR="00DB37A9" w:rsidRPr="00DB37A9" w:rsidRDefault="00DB37A9" w:rsidP="00DB37A9">
      <w:pPr>
        <w:tabs>
          <w:tab w:val="center" w:pos="4677"/>
          <w:tab w:val="left" w:pos="6799"/>
        </w:tabs>
        <w:spacing w:after="0" w:line="240" w:lineRule="auto"/>
        <w:jc w:val="center"/>
        <w:rPr>
          <w:rFonts w:eastAsia="Calibri" w:cs="Times New Roman"/>
          <w:b/>
          <w:noProof/>
          <w:szCs w:val="28"/>
          <w:lang w:eastAsia="x-none"/>
        </w:rPr>
      </w:pPr>
      <w:r w:rsidRPr="00DB37A9">
        <w:rPr>
          <w:rFonts w:eastAsia="Calibri" w:cs="Times New Roman"/>
          <w:b/>
          <w:szCs w:val="28"/>
          <w:lang w:val="x-none" w:eastAsia="x-none"/>
        </w:rPr>
        <w:t xml:space="preserve"> (с полномочиями окружной избирательной комиссии </w:t>
      </w:r>
      <w:r w:rsidR="00631198">
        <w:rPr>
          <w:rFonts w:eastAsia="Calibri" w:cs="Times New Roman"/>
          <w:b/>
          <w:noProof/>
          <w:szCs w:val="28"/>
          <w:lang w:eastAsia="x-none"/>
        </w:rPr>
        <w:t xml:space="preserve">Зоркинского </w:t>
      </w:r>
      <w:r w:rsidRPr="00DB37A9">
        <w:rPr>
          <w:rFonts w:eastAsia="Calibri" w:cs="Times New Roman"/>
          <w:b/>
          <w:noProof/>
          <w:szCs w:val="28"/>
          <w:lang w:eastAsia="x-none"/>
        </w:rPr>
        <w:t>десятимандатного</w:t>
      </w:r>
      <w:r w:rsidRPr="00DB37A9">
        <w:rPr>
          <w:rFonts w:eastAsia="Calibri" w:cs="Times New Roman"/>
          <w:b/>
          <w:szCs w:val="28"/>
          <w:lang w:val="x-none" w:eastAsia="x-none"/>
        </w:rPr>
        <w:t xml:space="preserve"> избирательного округа по выборам депутатов </w:t>
      </w:r>
      <w:r w:rsidR="00631198">
        <w:rPr>
          <w:rFonts w:eastAsia="Calibri" w:cs="Times New Roman"/>
          <w:b/>
          <w:noProof/>
          <w:szCs w:val="28"/>
          <w:lang w:eastAsia="x-none"/>
        </w:rPr>
        <w:t>Зоркинского</w:t>
      </w:r>
      <w:r w:rsidRPr="00DB37A9">
        <w:rPr>
          <w:rFonts w:eastAsia="Calibri" w:cs="Times New Roman"/>
          <w:b/>
          <w:noProof/>
          <w:szCs w:val="28"/>
          <w:lang w:eastAsia="x-none"/>
        </w:rPr>
        <w:t xml:space="preserve"> сельского совета Нижнегорского района </w:t>
      </w:r>
    </w:p>
    <w:p w:rsidR="00DB37A9" w:rsidRPr="00DB37A9" w:rsidRDefault="00DB37A9" w:rsidP="00DB37A9">
      <w:pPr>
        <w:tabs>
          <w:tab w:val="center" w:pos="4677"/>
          <w:tab w:val="left" w:pos="6799"/>
        </w:tabs>
        <w:spacing w:after="0" w:line="240" w:lineRule="auto"/>
        <w:jc w:val="center"/>
        <w:rPr>
          <w:rFonts w:eastAsia="Calibri" w:cs="Times New Roman"/>
          <w:b/>
          <w:szCs w:val="28"/>
          <w:lang w:val="x-none" w:eastAsia="x-none"/>
        </w:rPr>
      </w:pPr>
      <w:r w:rsidRPr="00DB37A9">
        <w:rPr>
          <w:rFonts w:eastAsia="Calibri" w:cs="Times New Roman"/>
          <w:b/>
          <w:noProof/>
          <w:szCs w:val="28"/>
          <w:lang w:eastAsia="x-none"/>
        </w:rPr>
        <w:t>Республики Крым</w:t>
      </w:r>
      <w:r w:rsidRPr="00DB37A9">
        <w:rPr>
          <w:rFonts w:eastAsia="Calibri" w:cs="Times New Roman"/>
          <w:b/>
          <w:szCs w:val="28"/>
          <w:lang w:val="x-none" w:eastAsia="x-none"/>
        </w:rPr>
        <w:t>)</w:t>
      </w:r>
    </w:p>
    <w:p w:rsidR="00DB37A9" w:rsidRPr="00DB37A9" w:rsidRDefault="00DB37A9" w:rsidP="00DB37A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Lucida Sans Unicode" w:hAnsi="Times New Roman CYR" w:cs="Mangal"/>
          <w:kern w:val="3"/>
          <w:sz w:val="24"/>
          <w:szCs w:val="24"/>
          <w:lang w:eastAsia="zh-CN" w:bidi="hi-IN"/>
        </w:rPr>
      </w:pPr>
      <w:r w:rsidRPr="00DB37A9">
        <w:rPr>
          <w:rFonts w:eastAsia="Lucida Sans Unicode" w:cs="Mangal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F8D09F6" wp14:editId="60C4147B">
                <wp:simplePos x="0" y="0"/>
                <wp:positionH relativeFrom="column">
                  <wp:posOffset>-114935</wp:posOffset>
                </wp:positionH>
                <wp:positionV relativeFrom="paragraph">
                  <wp:posOffset>174624</wp:posOffset>
                </wp:positionV>
                <wp:extent cx="6286500" cy="0"/>
                <wp:effectExtent l="0" t="19050" r="3810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C3EF5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.05pt,13.75pt" to="485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" strokeweight="4.5pt">
                <v:stroke linestyle="thinThick"/>
                <w10:wrap type="topAndBottom"/>
              </v:line>
            </w:pict>
          </mc:Fallback>
        </mc:AlternateContent>
      </w:r>
    </w:p>
    <w:p w:rsidR="00DB37A9" w:rsidRPr="00DB37A9" w:rsidRDefault="00DB37A9" w:rsidP="00DB37A9">
      <w:pPr>
        <w:spacing w:after="120" w:line="240" w:lineRule="auto"/>
        <w:ind w:firstLine="720"/>
        <w:jc w:val="both"/>
        <w:rPr>
          <w:rFonts w:eastAsia="Times New Roman" w:cs="Times New Roman"/>
          <w:i/>
          <w:szCs w:val="28"/>
          <w:lang w:eastAsia="ru-RU"/>
        </w:rPr>
      </w:pPr>
      <w:r w:rsidRPr="00DB37A9">
        <w:rPr>
          <w:rFonts w:eastAsia="Times New Roman" w:cs="Times New Roman"/>
          <w:b/>
          <w:spacing w:val="60"/>
          <w:sz w:val="32"/>
          <w:szCs w:val="32"/>
          <w:lang w:eastAsia="ru-RU"/>
        </w:rPr>
        <w:t xml:space="preserve">                      РЕШЕНИЕ</w:t>
      </w:r>
      <w:r w:rsidRPr="00DB37A9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DB37A9" w:rsidRPr="00DB37A9" w:rsidRDefault="00DB37A9" w:rsidP="00DB37A9">
      <w:pPr>
        <w:spacing w:after="120"/>
        <w:rPr>
          <w:rFonts w:eastAsia="Calibri" w:cs="Times New Roman"/>
          <w:szCs w:val="28"/>
          <w:lang w:val="x-none" w:eastAsia="x-none"/>
        </w:rPr>
      </w:pPr>
      <w:r w:rsidRPr="00DB37A9">
        <w:rPr>
          <w:rFonts w:eastAsia="Calibri" w:cs="Times New Roman"/>
          <w:szCs w:val="28"/>
          <w:lang w:eastAsia="x-none"/>
        </w:rPr>
        <w:t>10</w:t>
      </w:r>
      <w:r w:rsidRPr="00DB37A9">
        <w:rPr>
          <w:rFonts w:eastAsia="Calibri" w:cs="Times New Roman"/>
          <w:szCs w:val="28"/>
          <w:lang w:val="x-none" w:eastAsia="x-none"/>
        </w:rPr>
        <w:t xml:space="preserve"> </w:t>
      </w:r>
      <w:r w:rsidRPr="00DB37A9">
        <w:rPr>
          <w:rFonts w:eastAsia="Calibri" w:cs="Times New Roman"/>
          <w:szCs w:val="28"/>
          <w:lang w:eastAsia="x-none"/>
        </w:rPr>
        <w:t>сентября</w:t>
      </w:r>
      <w:r w:rsidRPr="00DB37A9">
        <w:rPr>
          <w:rFonts w:eastAsia="Calibri" w:cs="Times New Roman"/>
          <w:szCs w:val="28"/>
          <w:lang w:val="x-none" w:eastAsia="x-none"/>
        </w:rPr>
        <w:t xml:space="preserve"> 2019 года                                                                        </w:t>
      </w:r>
      <w:r w:rsidR="009B41D0">
        <w:rPr>
          <w:rFonts w:eastAsia="Calibri" w:cs="Times New Roman"/>
          <w:szCs w:val="28"/>
          <w:lang w:val="x-none" w:eastAsia="x-none"/>
        </w:rPr>
        <w:t>№155/183</w:t>
      </w:r>
      <w:r w:rsidR="00631198">
        <w:rPr>
          <w:rFonts w:eastAsia="Calibri" w:cs="Times New Roman"/>
          <w:szCs w:val="28"/>
          <w:lang w:eastAsia="x-none"/>
        </w:rPr>
        <w:t>8</w:t>
      </w:r>
      <w:r w:rsidRPr="00DB37A9">
        <w:rPr>
          <w:rFonts w:eastAsia="Calibri" w:cs="Times New Roman"/>
          <w:szCs w:val="28"/>
          <w:lang w:val="x-none" w:eastAsia="x-none"/>
        </w:rPr>
        <w:t>-1</w:t>
      </w:r>
    </w:p>
    <w:p w:rsidR="00DB37A9" w:rsidRDefault="00DB37A9" w:rsidP="00DB37A9">
      <w:pPr>
        <w:pStyle w:val="2"/>
        <w:spacing w:line="256" w:lineRule="auto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</w:pPr>
      <w:proofErr w:type="spellStart"/>
      <w:r w:rsidRPr="00A748C0"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  <w:t>пгт</w:t>
      </w:r>
      <w:proofErr w:type="spellEnd"/>
      <w:r w:rsidRPr="00A748C0">
        <w:rPr>
          <w:rFonts w:ascii="Times New Roman" w:eastAsia="Calibri" w:hAnsi="Times New Roman" w:cs="Times New Roman"/>
          <w:i/>
          <w:color w:val="auto"/>
          <w:sz w:val="28"/>
          <w:szCs w:val="28"/>
          <w:lang w:val="x-none" w:eastAsia="x-none"/>
        </w:rPr>
        <w:t>. Нижнегорский</w:t>
      </w:r>
    </w:p>
    <w:p w:rsidR="00DB37A9" w:rsidRPr="00DB37A9" w:rsidRDefault="00DB37A9" w:rsidP="00DB37A9">
      <w:pPr>
        <w:rPr>
          <w:lang w:val="x-none" w:eastAsia="x-none"/>
        </w:rPr>
      </w:pPr>
    </w:p>
    <w:p w:rsidR="00142DC9" w:rsidRPr="00142DC9" w:rsidRDefault="00DB37A9" w:rsidP="00DB37A9">
      <w:pPr>
        <w:jc w:val="center"/>
      </w:pPr>
      <w:r w:rsidRPr="00D613B0">
        <w:rPr>
          <w:b/>
        </w:rPr>
        <w:t xml:space="preserve">О результатах выборов депутатов </w:t>
      </w:r>
      <w:proofErr w:type="spellStart"/>
      <w:r w:rsidR="00631198">
        <w:rPr>
          <w:b/>
        </w:rPr>
        <w:t>Зоркинского</w:t>
      </w:r>
      <w:proofErr w:type="spellEnd"/>
      <w:r w:rsidR="009B41D0">
        <w:rPr>
          <w:b/>
        </w:rPr>
        <w:t xml:space="preserve"> </w:t>
      </w:r>
      <w:r w:rsidRPr="00D613B0">
        <w:rPr>
          <w:b/>
        </w:rPr>
        <w:t xml:space="preserve">сельского совета Нижнегорского района Республики Крым </w:t>
      </w:r>
      <w:r>
        <w:rPr>
          <w:b/>
        </w:rPr>
        <w:t>второго</w:t>
      </w:r>
      <w:r w:rsidRPr="00D613B0">
        <w:rPr>
          <w:b/>
        </w:rPr>
        <w:t xml:space="preserve"> созыва</w:t>
      </w:r>
      <w:r>
        <w:rPr>
          <w:b/>
        </w:rPr>
        <w:t xml:space="preserve"> по </w:t>
      </w:r>
      <w:proofErr w:type="spellStart"/>
      <w:r w:rsidR="00631198">
        <w:rPr>
          <w:b/>
        </w:rPr>
        <w:t>Зоркинскому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десятимандатному</w:t>
      </w:r>
      <w:proofErr w:type="spellEnd"/>
      <w:r>
        <w:rPr>
          <w:b/>
        </w:rPr>
        <w:t xml:space="preserve"> избирательному округу</w:t>
      </w:r>
    </w:p>
    <w:p w:rsidR="00142DC9" w:rsidRDefault="00DB37A9" w:rsidP="00142DC9">
      <w:pPr>
        <w:pStyle w:val="21"/>
      </w:pPr>
      <w:r>
        <w:t>На основании первого экземпляра</w:t>
      </w:r>
      <w:r w:rsidR="00142DC9">
        <w:t xml:space="preserve"> </w:t>
      </w:r>
      <w:r>
        <w:t xml:space="preserve">протокола  от </w:t>
      </w:r>
      <w:r w:rsidR="009B41D0">
        <w:t>08</w:t>
      </w:r>
      <w:r>
        <w:t xml:space="preserve"> сентября 2019 года участковой избирательной комиссии избирательного участка</w:t>
      </w:r>
      <w:r w:rsidR="00315382">
        <w:t xml:space="preserve"> </w:t>
      </w:r>
      <w:r w:rsidR="00142DC9">
        <w:t xml:space="preserve">  №</w:t>
      </w:r>
      <w:r w:rsidR="009B41D0">
        <w:t>9</w:t>
      </w:r>
      <w:r w:rsidR="00631198">
        <w:t>61</w:t>
      </w:r>
      <w:r w:rsidR="00142DC9">
        <w:t xml:space="preserve"> об итогах голосования на выборах депутатов  </w:t>
      </w:r>
      <w:proofErr w:type="spellStart"/>
      <w:r w:rsidR="00631198">
        <w:t>Зоркинского</w:t>
      </w:r>
      <w:proofErr w:type="spellEnd"/>
      <w:r w:rsidR="00142DC9">
        <w:t xml:space="preserve"> сельского совета  </w:t>
      </w:r>
      <w:r>
        <w:t>Нижнегорского</w:t>
      </w:r>
      <w:r w:rsidR="00142DC9">
        <w:t xml:space="preserve"> района Республики Крым второго созыва по </w:t>
      </w:r>
      <w:proofErr w:type="spellStart"/>
      <w:r w:rsidR="00631198">
        <w:t>Зоркинскому</w:t>
      </w:r>
      <w:proofErr w:type="spellEnd"/>
      <w:r w:rsidR="00631198">
        <w:t xml:space="preserve"> </w:t>
      </w:r>
      <w:proofErr w:type="spellStart"/>
      <w:r w:rsidRPr="00DB37A9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</w:t>
      </w:r>
      <w:r w:rsidR="00142DC9">
        <w:t xml:space="preserve">, </w:t>
      </w:r>
      <w:bookmarkStart w:id="0" w:name="_GoBack"/>
      <w:bookmarkEnd w:id="0"/>
      <w:r w:rsidR="00142DC9">
        <w:t xml:space="preserve">территориальная избирательная комиссия </w:t>
      </w:r>
      <w:r>
        <w:t>Нижнегорского района</w:t>
      </w:r>
      <w:r w:rsidR="00142DC9">
        <w:t xml:space="preserve"> определила, что в выборах приняло участие </w:t>
      </w:r>
      <w:r w:rsidR="00631198">
        <w:t>371 избиратель</w:t>
      </w:r>
      <w:r w:rsidR="00142DC9">
        <w:t xml:space="preserve"> или </w:t>
      </w:r>
      <w:r w:rsidR="00631198">
        <w:t>30,09</w:t>
      </w:r>
      <w:r w:rsidR="00142DC9">
        <w:t> процента</w:t>
      </w:r>
      <w:r w:rsidR="00315382">
        <w:t xml:space="preserve"> </w:t>
      </w:r>
      <w:r w:rsidR="00142DC9">
        <w:t xml:space="preserve">от числа избирателей, включенных в списки избирателей на момент окончания голосования. </w:t>
      </w:r>
    </w:p>
    <w:p w:rsidR="00BF1C82" w:rsidRDefault="00142DC9" w:rsidP="00BF1C82">
      <w:pPr>
        <w:pStyle w:val="21"/>
      </w:pPr>
      <w:r>
        <w:t>Голоса избирателей, принявших участие в голосовании, распределились следующим образом:</w:t>
      </w:r>
    </w:p>
    <w:tbl>
      <w:tblPr>
        <w:tblStyle w:val="a5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4398"/>
        <w:gridCol w:w="1181"/>
        <w:gridCol w:w="886"/>
        <w:gridCol w:w="2799"/>
      </w:tblGrid>
      <w:tr w:rsidR="00631198" w:rsidRPr="00BF1C82" w:rsidTr="006A7DAB">
        <w:trPr>
          <w:trHeight w:val="547"/>
        </w:trPr>
        <w:tc>
          <w:tcPr>
            <w:tcW w:w="469" w:type="dxa"/>
          </w:tcPr>
          <w:p w:rsidR="00631198" w:rsidRPr="00BF1C82" w:rsidRDefault="00631198" w:rsidP="00631198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631198" w:rsidRPr="00D92BB4" w:rsidRDefault="00631198" w:rsidP="00631198">
            <w:proofErr w:type="spellStart"/>
            <w:r>
              <w:t>Амадиеву</w:t>
            </w:r>
            <w:proofErr w:type="spellEnd"/>
            <w:r>
              <w:t xml:space="preserve"> Лилию </w:t>
            </w:r>
            <w:proofErr w:type="spellStart"/>
            <w:r>
              <w:t>Июбовну</w:t>
            </w:r>
            <w:proofErr w:type="spellEnd"/>
          </w:p>
        </w:tc>
        <w:tc>
          <w:tcPr>
            <w:tcW w:w="1181" w:type="dxa"/>
          </w:tcPr>
          <w:p w:rsidR="00631198" w:rsidRPr="00BF1C82" w:rsidRDefault="00631198" w:rsidP="00631198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подано</w:t>
            </w:r>
          </w:p>
        </w:tc>
        <w:tc>
          <w:tcPr>
            <w:tcW w:w="886" w:type="dxa"/>
          </w:tcPr>
          <w:p w:rsidR="00631198" w:rsidRPr="00156BDE" w:rsidRDefault="00631198" w:rsidP="00631198">
            <w:r w:rsidRPr="00156BDE">
              <w:t>161</w:t>
            </w:r>
          </w:p>
        </w:tc>
        <w:tc>
          <w:tcPr>
            <w:tcW w:w="2799" w:type="dxa"/>
          </w:tcPr>
          <w:p w:rsidR="00631198" w:rsidRPr="00BF1C82" w:rsidRDefault="00631198" w:rsidP="00631198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голосов избирателей;</w:t>
            </w:r>
          </w:p>
        </w:tc>
      </w:tr>
      <w:tr w:rsidR="00631198" w:rsidRPr="00BF1C82" w:rsidTr="006A7DAB">
        <w:trPr>
          <w:trHeight w:val="463"/>
        </w:trPr>
        <w:tc>
          <w:tcPr>
            <w:tcW w:w="469" w:type="dxa"/>
          </w:tcPr>
          <w:p w:rsidR="00631198" w:rsidRPr="00BF1C82" w:rsidRDefault="00631198" w:rsidP="00631198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631198" w:rsidRPr="00D92BB4" w:rsidRDefault="00631198" w:rsidP="00631198">
            <w:proofErr w:type="spellStart"/>
            <w:r w:rsidRPr="00D92BB4">
              <w:t>Ганьшин</w:t>
            </w:r>
            <w:r>
              <w:t>у</w:t>
            </w:r>
            <w:proofErr w:type="spellEnd"/>
            <w:r w:rsidRPr="00D92BB4">
              <w:t xml:space="preserve"> Ирин</w:t>
            </w:r>
            <w:r>
              <w:t>у</w:t>
            </w:r>
            <w:r w:rsidRPr="00D92BB4">
              <w:t xml:space="preserve"> Александровн</w:t>
            </w:r>
            <w:r>
              <w:t>у</w:t>
            </w:r>
          </w:p>
        </w:tc>
        <w:tc>
          <w:tcPr>
            <w:tcW w:w="1181" w:type="dxa"/>
          </w:tcPr>
          <w:p w:rsidR="00631198" w:rsidRPr="00BF1C82" w:rsidRDefault="00631198" w:rsidP="00631198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631198" w:rsidRPr="00156BDE" w:rsidRDefault="00631198" w:rsidP="00631198">
            <w:r w:rsidRPr="00156BDE">
              <w:t>93</w:t>
            </w:r>
          </w:p>
        </w:tc>
        <w:tc>
          <w:tcPr>
            <w:tcW w:w="2799" w:type="dxa"/>
          </w:tcPr>
          <w:p w:rsidR="00631198" w:rsidRPr="00BF1C82" w:rsidRDefault="00631198" w:rsidP="00631198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31198" w:rsidRPr="00BF1C82" w:rsidTr="006A7DAB">
        <w:trPr>
          <w:trHeight w:val="463"/>
        </w:trPr>
        <w:tc>
          <w:tcPr>
            <w:tcW w:w="469" w:type="dxa"/>
          </w:tcPr>
          <w:p w:rsidR="00631198" w:rsidRPr="00BF1C82" w:rsidRDefault="00631198" w:rsidP="00631198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631198" w:rsidRPr="00D92BB4" w:rsidRDefault="00631198" w:rsidP="00631198">
            <w:proofErr w:type="spellStart"/>
            <w:r w:rsidRPr="00D92BB4">
              <w:t>Журко</w:t>
            </w:r>
            <w:proofErr w:type="spellEnd"/>
            <w:r w:rsidRPr="00D92BB4">
              <w:t xml:space="preserve"> Кристин</w:t>
            </w:r>
            <w:r>
              <w:t>у</w:t>
            </w:r>
            <w:r w:rsidRPr="00D92BB4">
              <w:t xml:space="preserve"> Сергеевн</w:t>
            </w:r>
            <w:r>
              <w:t>у</w:t>
            </w:r>
          </w:p>
        </w:tc>
        <w:tc>
          <w:tcPr>
            <w:tcW w:w="1181" w:type="dxa"/>
          </w:tcPr>
          <w:p w:rsidR="00631198" w:rsidRPr="00BF1C82" w:rsidRDefault="00631198" w:rsidP="00631198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631198" w:rsidRPr="00156BDE" w:rsidRDefault="00631198" w:rsidP="00631198">
            <w:r w:rsidRPr="00156BDE">
              <w:t>110</w:t>
            </w:r>
          </w:p>
        </w:tc>
        <w:tc>
          <w:tcPr>
            <w:tcW w:w="2799" w:type="dxa"/>
          </w:tcPr>
          <w:p w:rsidR="00631198" w:rsidRPr="00BF1C82" w:rsidRDefault="00631198" w:rsidP="00631198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31198" w:rsidRPr="00BF1C82" w:rsidTr="00631198">
        <w:trPr>
          <w:trHeight w:val="463"/>
        </w:trPr>
        <w:tc>
          <w:tcPr>
            <w:tcW w:w="469" w:type="dxa"/>
          </w:tcPr>
          <w:p w:rsidR="00631198" w:rsidRPr="00BF1C82" w:rsidRDefault="00631198" w:rsidP="00631198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631198" w:rsidRPr="00D92BB4" w:rsidRDefault="00631198" w:rsidP="00631198">
            <w:proofErr w:type="spellStart"/>
            <w:r w:rsidRPr="00D92BB4">
              <w:t>Карпук</w:t>
            </w:r>
            <w:r>
              <w:t>а</w:t>
            </w:r>
            <w:proofErr w:type="spellEnd"/>
            <w:r w:rsidRPr="00D92BB4">
              <w:t xml:space="preserve"> Анатоли</w:t>
            </w:r>
            <w:r>
              <w:t>я</w:t>
            </w:r>
            <w:r w:rsidRPr="00D92BB4">
              <w:t xml:space="preserve"> Владимирович</w:t>
            </w:r>
            <w:r>
              <w:t>а</w:t>
            </w:r>
          </w:p>
        </w:tc>
        <w:tc>
          <w:tcPr>
            <w:tcW w:w="1181" w:type="dxa"/>
            <w:vAlign w:val="bottom"/>
          </w:tcPr>
          <w:p w:rsidR="00631198" w:rsidRPr="00BF1C82" w:rsidRDefault="00631198" w:rsidP="00631198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  <w:vAlign w:val="bottom"/>
          </w:tcPr>
          <w:p w:rsidR="00631198" w:rsidRPr="00156BDE" w:rsidRDefault="00631198" w:rsidP="00631198">
            <w:pPr>
              <w:jc w:val="center"/>
            </w:pPr>
            <w:r w:rsidRPr="00156BDE">
              <w:t>262</w:t>
            </w:r>
          </w:p>
        </w:tc>
        <w:tc>
          <w:tcPr>
            <w:tcW w:w="2799" w:type="dxa"/>
            <w:vAlign w:val="bottom"/>
          </w:tcPr>
          <w:p w:rsidR="00631198" w:rsidRPr="00BF1C82" w:rsidRDefault="00631198" w:rsidP="00631198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31198" w:rsidRPr="00BF1C82" w:rsidTr="006A7DAB">
        <w:trPr>
          <w:trHeight w:val="463"/>
        </w:trPr>
        <w:tc>
          <w:tcPr>
            <w:tcW w:w="469" w:type="dxa"/>
          </w:tcPr>
          <w:p w:rsidR="00631198" w:rsidRPr="00BF1C82" w:rsidRDefault="00631198" w:rsidP="00631198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631198" w:rsidRPr="00D92BB4" w:rsidRDefault="00631198" w:rsidP="00631198">
            <w:proofErr w:type="spellStart"/>
            <w:r w:rsidRPr="00D92BB4">
              <w:t>Карпук</w:t>
            </w:r>
            <w:r>
              <w:t>а</w:t>
            </w:r>
            <w:proofErr w:type="spellEnd"/>
            <w:r w:rsidRPr="00D92BB4">
              <w:t xml:space="preserve"> Виктор</w:t>
            </w:r>
            <w:r>
              <w:t>а</w:t>
            </w:r>
            <w:r w:rsidRPr="00D92BB4">
              <w:t xml:space="preserve"> Владимирович</w:t>
            </w:r>
            <w:r>
              <w:t>а</w:t>
            </w:r>
          </w:p>
        </w:tc>
        <w:tc>
          <w:tcPr>
            <w:tcW w:w="1181" w:type="dxa"/>
          </w:tcPr>
          <w:p w:rsidR="00631198" w:rsidRPr="00BF1C82" w:rsidRDefault="00631198" w:rsidP="00631198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631198" w:rsidRPr="00156BDE" w:rsidRDefault="00631198" w:rsidP="00631198">
            <w:r w:rsidRPr="00156BDE">
              <w:t>224</w:t>
            </w:r>
          </w:p>
        </w:tc>
        <w:tc>
          <w:tcPr>
            <w:tcW w:w="2799" w:type="dxa"/>
          </w:tcPr>
          <w:p w:rsidR="00631198" w:rsidRPr="00BF1C82" w:rsidRDefault="00631198" w:rsidP="00631198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31198" w:rsidRPr="00BF1C82" w:rsidTr="006A7DAB">
        <w:trPr>
          <w:trHeight w:val="449"/>
        </w:trPr>
        <w:tc>
          <w:tcPr>
            <w:tcW w:w="469" w:type="dxa"/>
          </w:tcPr>
          <w:p w:rsidR="00631198" w:rsidRPr="00BF1C82" w:rsidRDefault="00631198" w:rsidP="00631198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631198" w:rsidRPr="00D92BB4" w:rsidRDefault="00631198" w:rsidP="00631198">
            <w:proofErr w:type="spellStart"/>
            <w:r w:rsidRPr="00D92BB4">
              <w:t>Колотюк</w:t>
            </w:r>
            <w:proofErr w:type="spellEnd"/>
            <w:r w:rsidRPr="00D92BB4">
              <w:t xml:space="preserve"> Ольг</w:t>
            </w:r>
            <w:r>
              <w:t>у</w:t>
            </w:r>
            <w:r w:rsidRPr="00D92BB4">
              <w:t xml:space="preserve"> Владимировн</w:t>
            </w:r>
            <w:r>
              <w:t>у</w:t>
            </w:r>
          </w:p>
        </w:tc>
        <w:tc>
          <w:tcPr>
            <w:tcW w:w="1181" w:type="dxa"/>
          </w:tcPr>
          <w:p w:rsidR="00631198" w:rsidRPr="00BF1C82" w:rsidRDefault="00631198" w:rsidP="00631198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631198" w:rsidRPr="00156BDE" w:rsidRDefault="00631198" w:rsidP="00631198">
            <w:r w:rsidRPr="00156BDE">
              <w:t>207</w:t>
            </w:r>
          </w:p>
        </w:tc>
        <w:tc>
          <w:tcPr>
            <w:tcW w:w="2799" w:type="dxa"/>
          </w:tcPr>
          <w:p w:rsidR="00631198" w:rsidRPr="00BF1C82" w:rsidRDefault="00631198" w:rsidP="00631198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31198" w:rsidRPr="00BF1C82" w:rsidTr="00631198">
        <w:trPr>
          <w:trHeight w:val="463"/>
        </w:trPr>
        <w:tc>
          <w:tcPr>
            <w:tcW w:w="469" w:type="dxa"/>
          </w:tcPr>
          <w:p w:rsidR="00631198" w:rsidRPr="00BF1C82" w:rsidRDefault="00631198" w:rsidP="00631198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lastRenderedPageBreak/>
              <w:t>за</w:t>
            </w:r>
          </w:p>
        </w:tc>
        <w:tc>
          <w:tcPr>
            <w:tcW w:w="4398" w:type="dxa"/>
          </w:tcPr>
          <w:p w:rsidR="00631198" w:rsidRPr="00D92BB4" w:rsidRDefault="00631198" w:rsidP="00631198">
            <w:r w:rsidRPr="00D92BB4">
              <w:t>Макаров</w:t>
            </w:r>
            <w:r>
              <w:t>а</w:t>
            </w:r>
            <w:r w:rsidRPr="00D92BB4">
              <w:t xml:space="preserve"> Александр</w:t>
            </w:r>
            <w:r>
              <w:t>а</w:t>
            </w:r>
            <w:r w:rsidRPr="00D92BB4">
              <w:t xml:space="preserve"> Викторович</w:t>
            </w:r>
            <w:r>
              <w:t>а</w:t>
            </w:r>
          </w:p>
        </w:tc>
        <w:tc>
          <w:tcPr>
            <w:tcW w:w="1181" w:type="dxa"/>
            <w:vAlign w:val="bottom"/>
          </w:tcPr>
          <w:p w:rsidR="00631198" w:rsidRPr="00BF1C82" w:rsidRDefault="00631198" w:rsidP="00631198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  <w:vAlign w:val="bottom"/>
          </w:tcPr>
          <w:p w:rsidR="00631198" w:rsidRPr="00156BDE" w:rsidRDefault="00631198" w:rsidP="00631198">
            <w:pPr>
              <w:jc w:val="center"/>
            </w:pPr>
            <w:r w:rsidRPr="00156BDE">
              <w:t>128</w:t>
            </w:r>
          </w:p>
        </w:tc>
        <w:tc>
          <w:tcPr>
            <w:tcW w:w="2799" w:type="dxa"/>
            <w:vAlign w:val="bottom"/>
          </w:tcPr>
          <w:p w:rsidR="00631198" w:rsidRPr="00BF1C82" w:rsidRDefault="00631198" w:rsidP="00631198">
            <w:pPr>
              <w:jc w:val="center"/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31198" w:rsidRPr="00BF1C82" w:rsidTr="006A7DAB">
        <w:trPr>
          <w:trHeight w:val="463"/>
        </w:trPr>
        <w:tc>
          <w:tcPr>
            <w:tcW w:w="469" w:type="dxa"/>
          </w:tcPr>
          <w:p w:rsidR="00631198" w:rsidRPr="00BF1C82" w:rsidRDefault="00631198" w:rsidP="00631198">
            <w:pPr>
              <w:pStyle w:val="21"/>
              <w:ind w:firstLine="0"/>
              <w:jc w:val="left"/>
              <w:rPr>
                <w:szCs w:val="28"/>
              </w:rPr>
            </w:pPr>
            <w:r w:rsidRPr="00BF1C82">
              <w:rPr>
                <w:szCs w:val="28"/>
              </w:rPr>
              <w:t>за</w:t>
            </w:r>
          </w:p>
        </w:tc>
        <w:tc>
          <w:tcPr>
            <w:tcW w:w="4398" w:type="dxa"/>
          </w:tcPr>
          <w:p w:rsidR="00631198" w:rsidRPr="00D92BB4" w:rsidRDefault="00631198" w:rsidP="00631198">
            <w:proofErr w:type="spellStart"/>
            <w:r w:rsidRPr="00D92BB4">
              <w:t>Мишкевич</w:t>
            </w:r>
            <w:r>
              <w:t>а</w:t>
            </w:r>
            <w:proofErr w:type="spellEnd"/>
            <w:r w:rsidRPr="00D92BB4">
              <w:t xml:space="preserve"> Константин</w:t>
            </w:r>
            <w:r>
              <w:t>а</w:t>
            </w:r>
            <w:r w:rsidRPr="00D92BB4">
              <w:t xml:space="preserve"> Валентинович</w:t>
            </w:r>
            <w:r>
              <w:t>а</w:t>
            </w:r>
          </w:p>
        </w:tc>
        <w:tc>
          <w:tcPr>
            <w:tcW w:w="1181" w:type="dxa"/>
          </w:tcPr>
          <w:p w:rsidR="00631198" w:rsidRPr="00BF1C82" w:rsidRDefault="00631198" w:rsidP="00631198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631198" w:rsidRPr="00156BDE" w:rsidRDefault="00631198" w:rsidP="00631198">
            <w:r w:rsidRPr="00156BDE">
              <w:t>122</w:t>
            </w:r>
          </w:p>
        </w:tc>
        <w:tc>
          <w:tcPr>
            <w:tcW w:w="2799" w:type="dxa"/>
          </w:tcPr>
          <w:p w:rsidR="00631198" w:rsidRPr="00BF1C82" w:rsidRDefault="00631198" w:rsidP="00631198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31198" w:rsidRPr="00BF1C82" w:rsidTr="006A7DAB">
        <w:trPr>
          <w:trHeight w:val="463"/>
        </w:trPr>
        <w:tc>
          <w:tcPr>
            <w:tcW w:w="469" w:type="dxa"/>
          </w:tcPr>
          <w:p w:rsidR="00631198" w:rsidRPr="00BF1C82" w:rsidRDefault="00631198" w:rsidP="00631198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631198" w:rsidRPr="00D92BB4" w:rsidRDefault="00631198" w:rsidP="00631198">
            <w:r w:rsidRPr="00D92BB4">
              <w:t>Савельев</w:t>
            </w:r>
            <w:r>
              <w:t>у</w:t>
            </w:r>
            <w:r w:rsidRPr="00D92BB4">
              <w:t xml:space="preserve"> Ирин</w:t>
            </w:r>
            <w:r>
              <w:t>у</w:t>
            </w:r>
            <w:r w:rsidRPr="00D92BB4">
              <w:t xml:space="preserve"> Григорьевн</w:t>
            </w:r>
            <w:r>
              <w:t>у</w:t>
            </w:r>
          </w:p>
        </w:tc>
        <w:tc>
          <w:tcPr>
            <w:tcW w:w="1181" w:type="dxa"/>
          </w:tcPr>
          <w:p w:rsidR="00631198" w:rsidRPr="00BF1C82" w:rsidRDefault="00631198" w:rsidP="00631198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631198" w:rsidRPr="00156BDE" w:rsidRDefault="00631198" w:rsidP="00631198">
            <w:r w:rsidRPr="00156BDE">
              <w:t>232</w:t>
            </w:r>
          </w:p>
        </w:tc>
        <w:tc>
          <w:tcPr>
            <w:tcW w:w="2799" w:type="dxa"/>
          </w:tcPr>
          <w:p w:rsidR="00631198" w:rsidRPr="00BF1C82" w:rsidRDefault="00631198" w:rsidP="00631198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31198" w:rsidRPr="00BF1C82" w:rsidTr="006A7DAB">
        <w:trPr>
          <w:trHeight w:val="463"/>
        </w:trPr>
        <w:tc>
          <w:tcPr>
            <w:tcW w:w="469" w:type="dxa"/>
          </w:tcPr>
          <w:p w:rsidR="00631198" w:rsidRPr="00BF1C82" w:rsidRDefault="00631198" w:rsidP="00631198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631198" w:rsidRPr="00D92BB4" w:rsidRDefault="00631198" w:rsidP="00631198">
            <w:proofErr w:type="spellStart"/>
            <w:r w:rsidRPr="00D92BB4">
              <w:t>Сахарчук</w:t>
            </w:r>
            <w:proofErr w:type="spellEnd"/>
            <w:r w:rsidRPr="00D92BB4">
              <w:t xml:space="preserve"> Татьян</w:t>
            </w:r>
            <w:r>
              <w:t>у</w:t>
            </w:r>
            <w:r w:rsidRPr="00D92BB4">
              <w:t xml:space="preserve"> Степановн</w:t>
            </w:r>
            <w:r>
              <w:t>у</w:t>
            </w:r>
          </w:p>
        </w:tc>
        <w:tc>
          <w:tcPr>
            <w:tcW w:w="1181" w:type="dxa"/>
          </w:tcPr>
          <w:p w:rsidR="00631198" w:rsidRPr="00BF1C82" w:rsidRDefault="00631198" w:rsidP="00631198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631198" w:rsidRPr="00156BDE" w:rsidRDefault="00631198" w:rsidP="00631198">
            <w:r w:rsidRPr="00156BDE">
              <w:t>178</w:t>
            </w:r>
          </w:p>
        </w:tc>
        <w:tc>
          <w:tcPr>
            <w:tcW w:w="2799" w:type="dxa"/>
          </w:tcPr>
          <w:p w:rsidR="00631198" w:rsidRPr="00BF1C82" w:rsidRDefault="00631198" w:rsidP="00631198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  <w:tr w:rsidR="00631198" w:rsidRPr="00BF1C82" w:rsidTr="006A7DAB">
        <w:trPr>
          <w:trHeight w:val="463"/>
        </w:trPr>
        <w:tc>
          <w:tcPr>
            <w:tcW w:w="469" w:type="dxa"/>
          </w:tcPr>
          <w:p w:rsidR="00631198" w:rsidRPr="00BF1C82" w:rsidRDefault="00631198" w:rsidP="00631198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за</w:t>
            </w:r>
          </w:p>
        </w:tc>
        <w:tc>
          <w:tcPr>
            <w:tcW w:w="4398" w:type="dxa"/>
          </w:tcPr>
          <w:p w:rsidR="00631198" w:rsidRDefault="00631198" w:rsidP="00631198">
            <w:proofErr w:type="spellStart"/>
            <w:r w:rsidRPr="00D92BB4">
              <w:t>Суфан</w:t>
            </w:r>
            <w:proofErr w:type="spellEnd"/>
            <w:r w:rsidRPr="00D92BB4">
              <w:t xml:space="preserve"> Светлан</w:t>
            </w:r>
            <w:r>
              <w:t>у</w:t>
            </w:r>
            <w:r w:rsidRPr="00D92BB4">
              <w:t xml:space="preserve"> Владимировн</w:t>
            </w:r>
            <w:r>
              <w:t>у</w:t>
            </w:r>
          </w:p>
        </w:tc>
        <w:tc>
          <w:tcPr>
            <w:tcW w:w="1181" w:type="dxa"/>
          </w:tcPr>
          <w:p w:rsidR="00631198" w:rsidRPr="00BF1C82" w:rsidRDefault="00631198" w:rsidP="00631198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подано</w:t>
            </w:r>
          </w:p>
        </w:tc>
        <w:tc>
          <w:tcPr>
            <w:tcW w:w="886" w:type="dxa"/>
          </w:tcPr>
          <w:p w:rsidR="00631198" w:rsidRDefault="00631198" w:rsidP="00631198">
            <w:r w:rsidRPr="00156BDE">
              <w:t>216</w:t>
            </w:r>
          </w:p>
        </w:tc>
        <w:tc>
          <w:tcPr>
            <w:tcW w:w="2799" w:type="dxa"/>
          </w:tcPr>
          <w:p w:rsidR="00631198" w:rsidRPr="00BF1C82" w:rsidRDefault="00631198" w:rsidP="00631198">
            <w:pPr>
              <w:rPr>
                <w:rFonts w:cs="Times New Roman"/>
                <w:szCs w:val="28"/>
              </w:rPr>
            </w:pPr>
            <w:r w:rsidRPr="00BF1C82">
              <w:rPr>
                <w:rFonts w:cs="Times New Roman"/>
                <w:szCs w:val="28"/>
              </w:rPr>
              <w:t>голосов избирателей;</w:t>
            </w:r>
          </w:p>
        </w:tc>
      </w:tr>
    </w:tbl>
    <w:p w:rsidR="00BF1C82" w:rsidRDefault="00BF1C82" w:rsidP="00142DC9">
      <w:pPr>
        <w:pStyle w:val="21"/>
      </w:pPr>
    </w:p>
    <w:p w:rsidR="00142DC9" w:rsidRPr="00157D10" w:rsidRDefault="00142DC9" w:rsidP="00157D10">
      <w:pPr>
        <w:pStyle w:val="22"/>
        <w:spacing w:line="360" w:lineRule="auto"/>
        <w:ind w:left="0" w:firstLine="567"/>
        <w:jc w:val="both"/>
        <w:rPr>
          <w:color w:val="000000"/>
        </w:rPr>
      </w:pPr>
      <w:r>
        <w:t>В соответствии с частями 4, 5 статьи 84 Закона Республики Крым от            05 июня 2014 года № 17-ЗРК «О выборах депутатов представительных органов муниципальных образований в Республике Крым»</w:t>
      </w:r>
      <w:r>
        <w:rPr>
          <w:color w:val="000000"/>
        </w:rPr>
        <w:t xml:space="preserve"> территориальн</w:t>
      </w:r>
      <w:r w:rsidR="00EC0CFE">
        <w:rPr>
          <w:color w:val="000000"/>
        </w:rPr>
        <w:t xml:space="preserve">ая избирательная комиссия </w:t>
      </w:r>
      <w:r w:rsidR="00157D10">
        <w:rPr>
          <w:color w:val="000000"/>
        </w:rPr>
        <w:t>Нижнегорского района</w:t>
      </w:r>
      <w:r>
        <w:rPr>
          <w:color w:val="000000"/>
        </w:rPr>
        <w:t xml:space="preserve"> </w:t>
      </w:r>
      <w:r w:rsidRPr="005766D2">
        <w:rPr>
          <w:b/>
          <w:color w:val="000000"/>
        </w:rPr>
        <w:t>решила</w:t>
      </w:r>
      <w:r>
        <w:t xml:space="preserve">: </w:t>
      </w:r>
    </w:p>
    <w:p w:rsidR="00142DC9" w:rsidRDefault="00142DC9" w:rsidP="00142DC9">
      <w:pPr>
        <w:pStyle w:val="14-1"/>
        <w:rPr>
          <w:szCs w:val="24"/>
        </w:rPr>
      </w:pPr>
    </w:p>
    <w:p w:rsidR="00142DC9" w:rsidRPr="00314704" w:rsidRDefault="00EC0CFE" w:rsidP="00142DC9">
      <w:pPr>
        <w:pStyle w:val="14-1"/>
        <w:rPr>
          <w:szCs w:val="24"/>
        </w:rPr>
      </w:pPr>
      <w:r>
        <w:rPr>
          <w:szCs w:val="24"/>
        </w:rPr>
        <w:t>1. Признать выборы депутатов</w:t>
      </w:r>
      <w:r w:rsidR="00142DC9">
        <w:rPr>
          <w:szCs w:val="24"/>
        </w:rPr>
        <w:t xml:space="preserve"> </w:t>
      </w:r>
      <w:proofErr w:type="spellStart"/>
      <w:r w:rsidR="00631198">
        <w:rPr>
          <w:szCs w:val="24"/>
        </w:rPr>
        <w:t>Зоркинского</w:t>
      </w:r>
      <w:proofErr w:type="spellEnd"/>
      <w:r w:rsidR="00157D10">
        <w:rPr>
          <w:szCs w:val="24"/>
        </w:rPr>
        <w:t xml:space="preserve"> </w:t>
      </w:r>
      <w:r>
        <w:t xml:space="preserve">сельского совета </w:t>
      </w:r>
      <w:r w:rsidR="00157D10">
        <w:t>Нижнегорского</w:t>
      </w:r>
      <w:r w:rsidR="00142DC9">
        <w:t xml:space="preserve"> района Республики Крым</w:t>
      </w:r>
      <w:r w:rsidR="00142DC9">
        <w:rPr>
          <w:szCs w:val="24"/>
        </w:rPr>
        <w:t xml:space="preserve"> второго созыва по </w:t>
      </w:r>
      <w:proofErr w:type="spellStart"/>
      <w:r w:rsidR="00631198">
        <w:t>Зоркинскому</w:t>
      </w:r>
      <w:proofErr w:type="spellEnd"/>
      <w:r w:rsidRPr="00142DC9">
        <w:rPr>
          <w:sz w:val="20"/>
        </w:rPr>
        <w:t xml:space="preserve"> </w:t>
      </w:r>
      <w:proofErr w:type="spellStart"/>
      <w:r w:rsidR="00157D10" w:rsidRPr="00157D10">
        <w:rPr>
          <w:szCs w:val="28"/>
        </w:rPr>
        <w:t>десяти</w:t>
      </w:r>
      <w:r w:rsidRPr="00EC0CFE">
        <w:rPr>
          <w:szCs w:val="28"/>
        </w:rPr>
        <w:t>мандатному</w:t>
      </w:r>
      <w:proofErr w:type="spellEnd"/>
      <w:r>
        <w:rPr>
          <w:sz w:val="20"/>
        </w:rPr>
        <w:t xml:space="preserve"> </w:t>
      </w:r>
      <w:r>
        <w:t xml:space="preserve">избирательному округу </w:t>
      </w:r>
      <w:r w:rsidR="00142DC9">
        <w:rPr>
          <w:szCs w:val="24"/>
        </w:rPr>
        <w:t xml:space="preserve">состоявшимися и действительными.  </w:t>
      </w:r>
    </w:p>
    <w:p w:rsidR="00142DC9" w:rsidRDefault="00142DC9" w:rsidP="00142DC9">
      <w:pPr>
        <w:spacing w:line="360" w:lineRule="auto"/>
        <w:ind w:firstLine="709"/>
        <w:jc w:val="both"/>
      </w:pPr>
      <w:r>
        <w:t>2. Утвердить протокол от «</w:t>
      </w:r>
      <w:r w:rsidR="00157D10">
        <w:t>10</w:t>
      </w:r>
      <w:r>
        <w:t xml:space="preserve">» сентября 2019 года и сводную таблицу о результатах выборов </w:t>
      </w:r>
      <w:r w:rsidR="00EC0CFE">
        <w:rPr>
          <w:szCs w:val="24"/>
        </w:rPr>
        <w:t xml:space="preserve">депутатов </w:t>
      </w:r>
      <w:proofErr w:type="spellStart"/>
      <w:r w:rsidR="00631198">
        <w:rPr>
          <w:szCs w:val="24"/>
        </w:rPr>
        <w:t>Зоркинского</w:t>
      </w:r>
      <w:proofErr w:type="spellEnd"/>
      <w:r w:rsidR="00EC0CFE">
        <w:t xml:space="preserve"> сельского совета </w:t>
      </w:r>
      <w:r w:rsidR="00157D10">
        <w:t>Нижнегорского</w:t>
      </w:r>
      <w:r w:rsidR="00EC0CFE">
        <w:t xml:space="preserve"> района Республики Крым</w:t>
      </w:r>
      <w:r w:rsidR="00EC0CFE">
        <w:rPr>
          <w:szCs w:val="24"/>
        </w:rPr>
        <w:t xml:space="preserve"> второго созыва по </w:t>
      </w:r>
      <w:proofErr w:type="spellStart"/>
      <w:r w:rsidR="00631198">
        <w:t>Зоркинскому</w:t>
      </w:r>
      <w:proofErr w:type="spellEnd"/>
      <w:r w:rsidR="006A7DAB">
        <w:t xml:space="preserve"> </w:t>
      </w:r>
      <w:proofErr w:type="spellStart"/>
      <w:r w:rsidR="00157D10" w:rsidRPr="00157D10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округу.</w:t>
      </w:r>
    </w:p>
    <w:p w:rsidR="00142DC9" w:rsidRDefault="00142DC9" w:rsidP="00142DC9">
      <w:pPr>
        <w:spacing w:after="0" w:line="360" w:lineRule="auto"/>
        <w:ind w:firstLine="709"/>
        <w:jc w:val="both"/>
      </w:pPr>
      <w:r>
        <w:t>3. Считать избранным</w:t>
      </w:r>
      <w:r w:rsidR="00EC0CFE">
        <w:t>и</w:t>
      </w:r>
      <w:r>
        <w:t xml:space="preserve"> </w:t>
      </w:r>
      <w:r w:rsidR="00EC0CFE">
        <w:rPr>
          <w:szCs w:val="24"/>
        </w:rPr>
        <w:t xml:space="preserve">депутатами </w:t>
      </w:r>
      <w:proofErr w:type="spellStart"/>
      <w:r w:rsidR="00631198">
        <w:rPr>
          <w:szCs w:val="24"/>
        </w:rPr>
        <w:t>Зоркинского</w:t>
      </w:r>
      <w:proofErr w:type="spellEnd"/>
      <w:r w:rsidR="00157D10">
        <w:rPr>
          <w:szCs w:val="24"/>
        </w:rPr>
        <w:t xml:space="preserve"> </w:t>
      </w:r>
      <w:r w:rsidR="00EC0CFE">
        <w:t xml:space="preserve">сельского совета </w:t>
      </w:r>
      <w:r w:rsidR="00157D10">
        <w:t>Нижнегорского</w:t>
      </w:r>
      <w:r w:rsidR="00EC0CFE">
        <w:t xml:space="preserve"> района Республики Крым</w:t>
      </w:r>
      <w:r w:rsidR="00EC0CFE">
        <w:rPr>
          <w:szCs w:val="24"/>
        </w:rPr>
        <w:t xml:space="preserve"> второго созыва по </w:t>
      </w:r>
      <w:proofErr w:type="spellStart"/>
      <w:r w:rsidR="00631198">
        <w:t>Зоркинскому</w:t>
      </w:r>
      <w:proofErr w:type="spellEnd"/>
      <w:r w:rsidR="006A7DAB">
        <w:t xml:space="preserve"> </w:t>
      </w:r>
      <w:proofErr w:type="spellStart"/>
      <w:r w:rsidR="00157D10" w:rsidRPr="00157D10">
        <w:rPr>
          <w:szCs w:val="28"/>
        </w:rPr>
        <w:t>десяти</w:t>
      </w:r>
      <w:r w:rsidR="00EC0CFE" w:rsidRPr="00EC0CFE">
        <w:rPr>
          <w:szCs w:val="28"/>
        </w:rPr>
        <w:t>мандатному</w:t>
      </w:r>
      <w:proofErr w:type="spellEnd"/>
      <w:r w:rsidR="00EC0CFE">
        <w:rPr>
          <w:sz w:val="20"/>
        </w:rPr>
        <w:t xml:space="preserve"> </w:t>
      </w:r>
      <w:r w:rsidR="00EC0CFE">
        <w:t>избирательному округу:</w:t>
      </w:r>
    </w:p>
    <w:p w:rsidR="00631198" w:rsidRDefault="00631198" w:rsidP="00631198">
      <w:pPr>
        <w:pStyle w:val="a6"/>
        <w:numPr>
          <w:ilvl w:val="0"/>
          <w:numId w:val="3"/>
        </w:numPr>
        <w:spacing w:line="276" w:lineRule="auto"/>
      </w:pPr>
      <w:proofErr w:type="spellStart"/>
      <w:r>
        <w:t>Амадиеву</w:t>
      </w:r>
      <w:proofErr w:type="spellEnd"/>
      <w:r>
        <w:t xml:space="preserve"> Лилию </w:t>
      </w:r>
      <w:proofErr w:type="spellStart"/>
      <w:r>
        <w:t>Июбовну</w:t>
      </w:r>
      <w:proofErr w:type="spellEnd"/>
    </w:p>
    <w:p w:rsidR="00631198" w:rsidRDefault="00631198" w:rsidP="00631198">
      <w:pPr>
        <w:pStyle w:val="a6"/>
        <w:numPr>
          <w:ilvl w:val="0"/>
          <w:numId w:val="3"/>
        </w:numPr>
        <w:spacing w:line="276" w:lineRule="auto"/>
      </w:pPr>
      <w:proofErr w:type="spellStart"/>
      <w:r>
        <w:t>Журко</w:t>
      </w:r>
      <w:proofErr w:type="spellEnd"/>
      <w:r>
        <w:t xml:space="preserve"> Кристину Сергеевну</w:t>
      </w:r>
    </w:p>
    <w:p w:rsidR="00631198" w:rsidRDefault="00631198" w:rsidP="00631198">
      <w:pPr>
        <w:pStyle w:val="a6"/>
        <w:numPr>
          <w:ilvl w:val="0"/>
          <w:numId w:val="3"/>
        </w:numPr>
        <w:spacing w:line="276" w:lineRule="auto"/>
      </w:pPr>
      <w:proofErr w:type="spellStart"/>
      <w:r>
        <w:t>Карпука</w:t>
      </w:r>
      <w:proofErr w:type="spellEnd"/>
      <w:r>
        <w:t xml:space="preserve"> Анатолия Владимировича</w:t>
      </w:r>
    </w:p>
    <w:p w:rsidR="00631198" w:rsidRDefault="00631198" w:rsidP="00631198">
      <w:pPr>
        <w:pStyle w:val="a6"/>
        <w:numPr>
          <w:ilvl w:val="0"/>
          <w:numId w:val="3"/>
        </w:numPr>
        <w:spacing w:line="276" w:lineRule="auto"/>
      </w:pPr>
      <w:proofErr w:type="spellStart"/>
      <w:r>
        <w:t>Карпука</w:t>
      </w:r>
      <w:proofErr w:type="spellEnd"/>
      <w:r>
        <w:t xml:space="preserve"> Виктора Владимировича</w:t>
      </w:r>
    </w:p>
    <w:p w:rsidR="00631198" w:rsidRDefault="00631198" w:rsidP="00631198">
      <w:pPr>
        <w:pStyle w:val="a6"/>
        <w:numPr>
          <w:ilvl w:val="0"/>
          <w:numId w:val="3"/>
        </w:numPr>
        <w:spacing w:line="276" w:lineRule="auto"/>
      </w:pPr>
      <w:proofErr w:type="spellStart"/>
      <w:r>
        <w:t>Колотюк</w:t>
      </w:r>
      <w:proofErr w:type="spellEnd"/>
      <w:r>
        <w:t xml:space="preserve"> Ольгу Владимировну</w:t>
      </w:r>
    </w:p>
    <w:p w:rsidR="00631198" w:rsidRDefault="00631198" w:rsidP="00631198">
      <w:pPr>
        <w:pStyle w:val="a6"/>
        <w:numPr>
          <w:ilvl w:val="0"/>
          <w:numId w:val="3"/>
        </w:numPr>
        <w:spacing w:line="276" w:lineRule="auto"/>
      </w:pPr>
      <w:r>
        <w:t>Макарова Александра Викторовича</w:t>
      </w:r>
    </w:p>
    <w:p w:rsidR="00631198" w:rsidRDefault="00631198" w:rsidP="00631198">
      <w:pPr>
        <w:pStyle w:val="a6"/>
        <w:numPr>
          <w:ilvl w:val="0"/>
          <w:numId w:val="3"/>
        </w:numPr>
        <w:spacing w:line="276" w:lineRule="auto"/>
      </w:pPr>
      <w:proofErr w:type="spellStart"/>
      <w:r>
        <w:t>Мишкевича</w:t>
      </w:r>
      <w:proofErr w:type="spellEnd"/>
      <w:r>
        <w:t xml:space="preserve"> Константина Валентиновича</w:t>
      </w:r>
    </w:p>
    <w:p w:rsidR="00631198" w:rsidRDefault="00631198" w:rsidP="00631198">
      <w:pPr>
        <w:pStyle w:val="a6"/>
        <w:numPr>
          <w:ilvl w:val="0"/>
          <w:numId w:val="3"/>
        </w:numPr>
        <w:spacing w:line="276" w:lineRule="auto"/>
      </w:pPr>
      <w:r>
        <w:t>Савельеву Ирину Григорьевну</w:t>
      </w:r>
    </w:p>
    <w:p w:rsidR="00631198" w:rsidRDefault="00631198" w:rsidP="00631198">
      <w:pPr>
        <w:pStyle w:val="a6"/>
        <w:numPr>
          <w:ilvl w:val="0"/>
          <w:numId w:val="3"/>
        </w:numPr>
        <w:spacing w:line="276" w:lineRule="auto"/>
      </w:pPr>
      <w:proofErr w:type="spellStart"/>
      <w:r>
        <w:t>Сахарчук</w:t>
      </w:r>
      <w:proofErr w:type="spellEnd"/>
      <w:r>
        <w:t xml:space="preserve"> Татьяну Степановну</w:t>
      </w:r>
    </w:p>
    <w:p w:rsidR="00631198" w:rsidRDefault="00631198" w:rsidP="00631198">
      <w:pPr>
        <w:pStyle w:val="a6"/>
        <w:numPr>
          <w:ilvl w:val="0"/>
          <w:numId w:val="3"/>
        </w:numPr>
        <w:spacing w:after="0" w:line="276" w:lineRule="auto"/>
        <w:jc w:val="both"/>
      </w:pPr>
      <w:proofErr w:type="spellStart"/>
      <w:r>
        <w:lastRenderedPageBreak/>
        <w:t>Суфан</w:t>
      </w:r>
      <w:proofErr w:type="spellEnd"/>
      <w:r>
        <w:t xml:space="preserve"> Светлану Владимировну</w:t>
      </w:r>
    </w:p>
    <w:p w:rsidR="00142DC9" w:rsidRPr="00314704" w:rsidRDefault="00142DC9" w:rsidP="00142DC9">
      <w:pPr>
        <w:spacing w:line="360" w:lineRule="auto"/>
        <w:ind w:firstLine="708"/>
        <w:jc w:val="both"/>
        <w:rPr>
          <w:szCs w:val="20"/>
        </w:rPr>
      </w:pPr>
      <w:r>
        <w:t>4. Направить</w:t>
      </w:r>
      <w:r w:rsidRPr="00314704">
        <w:rPr>
          <w:szCs w:val="28"/>
        </w:rPr>
        <w:t xml:space="preserve"> настоящее решение в газету «</w:t>
      </w:r>
      <w:proofErr w:type="spellStart"/>
      <w:r w:rsidR="00157D10">
        <w:rPr>
          <w:szCs w:val="28"/>
        </w:rPr>
        <w:t>Нижнегорье</w:t>
      </w:r>
      <w:proofErr w:type="spellEnd"/>
      <w:r w:rsidRPr="00314704">
        <w:rPr>
          <w:szCs w:val="28"/>
        </w:rPr>
        <w:t xml:space="preserve">» для опубликования и </w:t>
      </w:r>
      <w:r w:rsidRPr="00314704">
        <w:rPr>
          <w:rFonts w:eastAsia="Times New Roman"/>
          <w:szCs w:val="28"/>
        </w:rPr>
        <w:t xml:space="preserve">разместить на </w:t>
      </w:r>
      <w:r w:rsidRPr="00314704">
        <w:rPr>
          <w:rFonts w:eastAsia="Times New Roman"/>
          <w:szCs w:val="28"/>
          <w:lang w:eastAsia="ru-RU"/>
        </w:rPr>
        <w:t xml:space="preserve">официальном Портале Правительства Республики Крым в подразделе «Территориальные избирательные комиссии Республики Крым» на странице территориальной избирательной комиссии </w:t>
      </w:r>
      <w:r w:rsidR="00157D10">
        <w:rPr>
          <w:rFonts w:eastAsia="Times New Roman"/>
          <w:szCs w:val="28"/>
          <w:lang w:eastAsia="ru-RU"/>
        </w:rPr>
        <w:t>Нижнегорского района</w:t>
      </w:r>
      <w:r w:rsidRPr="00314704">
        <w:rPr>
          <w:rFonts w:eastAsia="Times New Roman"/>
          <w:szCs w:val="28"/>
          <w:lang w:eastAsia="ru-RU"/>
        </w:rPr>
        <w:t>.</w:t>
      </w:r>
    </w:p>
    <w:p w:rsidR="00142DC9" w:rsidRDefault="00142DC9" w:rsidP="00142DC9"/>
    <w:p w:rsidR="00D66B19" w:rsidRPr="00E350E2" w:rsidRDefault="00D66B19" w:rsidP="00D66B19">
      <w:pPr>
        <w:pStyle w:val="a7"/>
        <w:ind w:firstLine="0"/>
        <w:jc w:val="left"/>
        <w:rPr>
          <w:kern w:val="3"/>
          <w:szCs w:val="28"/>
          <w:lang w:bidi="hi-IN"/>
        </w:rPr>
      </w:pPr>
      <w:r w:rsidRPr="00E350E2">
        <w:rPr>
          <w:kern w:val="3"/>
          <w:szCs w:val="28"/>
          <w:lang w:bidi="hi-IN"/>
        </w:rPr>
        <w:t>Председатель комиссии</w:t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</w:r>
      <w:r w:rsidRPr="00E350E2">
        <w:rPr>
          <w:kern w:val="3"/>
          <w:szCs w:val="28"/>
          <w:lang w:bidi="hi-IN"/>
        </w:rPr>
        <w:tab/>
        <w:t xml:space="preserve">         </w:t>
      </w:r>
      <w:r>
        <w:rPr>
          <w:kern w:val="3"/>
          <w:szCs w:val="28"/>
          <w:lang w:bidi="hi-IN"/>
        </w:rPr>
        <w:t xml:space="preserve">         </w:t>
      </w:r>
      <w:r w:rsidRPr="00E350E2">
        <w:rPr>
          <w:kern w:val="3"/>
          <w:szCs w:val="28"/>
          <w:lang w:bidi="hi-IN"/>
        </w:rPr>
        <w:t xml:space="preserve">       </w:t>
      </w:r>
      <w:r>
        <w:rPr>
          <w:kern w:val="3"/>
          <w:szCs w:val="28"/>
          <w:lang w:bidi="hi-IN"/>
        </w:rPr>
        <w:tab/>
        <w:t xml:space="preserve">       </w:t>
      </w:r>
      <w:r w:rsidRPr="00E350E2">
        <w:rPr>
          <w:kern w:val="3"/>
          <w:szCs w:val="28"/>
          <w:lang w:bidi="hi-IN"/>
        </w:rPr>
        <w:t>Г.В. Серёгин</w:t>
      </w:r>
    </w:p>
    <w:p w:rsidR="00D66B19" w:rsidRPr="00E350E2" w:rsidRDefault="00D66B19" w:rsidP="00D66B19">
      <w:pPr>
        <w:pStyle w:val="a7"/>
        <w:ind w:firstLine="0"/>
        <w:jc w:val="left"/>
        <w:rPr>
          <w:kern w:val="3"/>
          <w:szCs w:val="28"/>
          <w:lang w:bidi="hi-IN"/>
        </w:rPr>
      </w:pPr>
    </w:p>
    <w:p w:rsidR="00D66B19" w:rsidRDefault="00D66B19" w:rsidP="00D66B19">
      <w:pPr>
        <w:pStyle w:val="a7"/>
        <w:ind w:firstLine="0"/>
        <w:jc w:val="left"/>
        <w:rPr>
          <w:szCs w:val="28"/>
        </w:rPr>
      </w:pPr>
      <w:r w:rsidRPr="00E350E2">
        <w:rPr>
          <w:kern w:val="3"/>
          <w:szCs w:val="28"/>
          <w:lang w:bidi="hi-IN"/>
        </w:rPr>
        <w:t xml:space="preserve">Секретарь комиссии                                                               </w:t>
      </w:r>
      <w:r>
        <w:rPr>
          <w:kern w:val="3"/>
          <w:szCs w:val="28"/>
          <w:lang w:bidi="hi-IN"/>
        </w:rPr>
        <w:tab/>
        <w:t xml:space="preserve">       А.В. </w:t>
      </w:r>
      <w:proofErr w:type="spellStart"/>
      <w:r>
        <w:rPr>
          <w:kern w:val="3"/>
          <w:szCs w:val="28"/>
          <w:lang w:bidi="hi-IN"/>
        </w:rPr>
        <w:t>Шмейло</w:t>
      </w:r>
      <w:proofErr w:type="spellEnd"/>
      <w:r>
        <w:t xml:space="preserve">    </w:t>
      </w:r>
    </w:p>
    <w:p w:rsidR="00142DC9" w:rsidRDefault="00142DC9" w:rsidP="00142DC9">
      <w:pPr>
        <w:rPr>
          <w:b/>
          <w:sz w:val="24"/>
          <w:szCs w:val="24"/>
        </w:rPr>
      </w:pPr>
    </w:p>
    <w:p w:rsidR="00142DC9" w:rsidRDefault="00142DC9" w:rsidP="00142DC9"/>
    <w:p w:rsidR="00142DC9" w:rsidRPr="00142DC9" w:rsidRDefault="00142DC9" w:rsidP="00142DC9"/>
    <w:p w:rsidR="00142DC9" w:rsidRDefault="00142DC9" w:rsidP="00142DC9">
      <w:pPr>
        <w:pStyle w:val="21"/>
        <w:spacing w:line="276" w:lineRule="auto"/>
        <w:ind w:firstLine="0"/>
      </w:pPr>
    </w:p>
    <w:p w:rsidR="009317C0" w:rsidRDefault="009317C0"/>
    <w:sectPr w:rsidR="0093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080"/>
    <w:multiLevelType w:val="hybridMultilevel"/>
    <w:tmpl w:val="AA74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6BBC"/>
    <w:multiLevelType w:val="hybridMultilevel"/>
    <w:tmpl w:val="AB24E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93F18"/>
    <w:multiLevelType w:val="hybridMultilevel"/>
    <w:tmpl w:val="5D1A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C9"/>
    <w:rsid w:val="00142DC9"/>
    <w:rsid w:val="00157D10"/>
    <w:rsid w:val="00315382"/>
    <w:rsid w:val="00631198"/>
    <w:rsid w:val="006A7DAB"/>
    <w:rsid w:val="009317C0"/>
    <w:rsid w:val="009B41D0"/>
    <w:rsid w:val="00AC47AB"/>
    <w:rsid w:val="00BF1C82"/>
    <w:rsid w:val="00D66B19"/>
    <w:rsid w:val="00DB37A9"/>
    <w:rsid w:val="00E763C6"/>
    <w:rsid w:val="00EC0CFE"/>
    <w:rsid w:val="00F7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068D9-C927-4F3A-8D5B-D92A28B7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Документ Обычный"/>
    <w:qFormat/>
    <w:rsid w:val="00142D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142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D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2DC9"/>
    <w:pPr>
      <w:spacing w:after="120"/>
    </w:pPr>
  </w:style>
  <w:style w:type="character" w:customStyle="1" w:styleId="a4">
    <w:name w:val="Основной текст Знак"/>
    <w:basedOn w:val="a0"/>
    <w:link w:val="a3"/>
    <w:rsid w:val="00142DC9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142D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Основной текст 21"/>
    <w:basedOn w:val="a"/>
    <w:uiPriority w:val="99"/>
    <w:rsid w:val="00142DC9"/>
    <w:pPr>
      <w:spacing w:after="0" w:line="360" w:lineRule="auto"/>
      <w:ind w:firstLine="709"/>
      <w:jc w:val="both"/>
    </w:pPr>
    <w:rPr>
      <w:rFonts w:eastAsia="Times New Roman" w:cs="Times New Roman"/>
      <w:szCs w:val="20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42DC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22">
    <w:name w:val="Body Text Indent 2"/>
    <w:basedOn w:val="a"/>
    <w:link w:val="23"/>
    <w:uiPriority w:val="99"/>
    <w:semiHidden/>
    <w:unhideWhenUsed/>
    <w:rsid w:val="00142DC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42DC9"/>
    <w:rPr>
      <w:rFonts w:ascii="Times New Roman" w:hAnsi="Times New Roman"/>
      <w:sz w:val="28"/>
    </w:rPr>
  </w:style>
  <w:style w:type="paragraph" w:customStyle="1" w:styleId="14-1">
    <w:name w:val="Текст14-1"/>
    <w:aliases w:val="5,Текст 14-1,Т-1,Стиль12-1,текст14,Текст 14,14х1,текст14-1,Т-14"/>
    <w:basedOn w:val="a"/>
    <w:uiPriority w:val="99"/>
    <w:rsid w:val="00142DC9"/>
    <w:pPr>
      <w:spacing w:after="0" w:line="360" w:lineRule="auto"/>
      <w:ind w:firstLine="709"/>
      <w:jc w:val="both"/>
    </w:pPr>
    <w:rPr>
      <w:rFonts w:eastAsia="Calibri" w:cs="Times New Roman"/>
      <w:szCs w:val="20"/>
      <w:lang w:eastAsia="ru-RU"/>
    </w:rPr>
  </w:style>
  <w:style w:type="table" w:styleId="a5">
    <w:name w:val="Table Grid"/>
    <w:basedOn w:val="a1"/>
    <w:uiPriority w:val="39"/>
    <w:rsid w:val="00BF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7D10"/>
    <w:pPr>
      <w:ind w:left="720"/>
      <w:contextualSpacing/>
    </w:pPr>
  </w:style>
  <w:style w:type="paragraph" w:styleId="a7">
    <w:name w:val="No Spacing"/>
    <w:uiPriority w:val="1"/>
    <w:qFormat/>
    <w:rsid w:val="00D66B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2019-09-12T06:23:00Z</cp:lastPrinted>
  <dcterms:created xsi:type="dcterms:W3CDTF">2019-09-11T12:31:00Z</dcterms:created>
  <dcterms:modified xsi:type="dcterms:W3CDTF">2019-09-12T06:23:00Z</dcterms:modified>
</cp:coreProperties>
</file>